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32ED" w:rsidTr="00CD4B81">
        <w:tc>
          <w:tcPr>
            <w:tcW w:w="1809" w:type="dxa"/>
          </w:tcPr>
          <w:p w:rsidR="00D732ED" w:rsidRDefault="00D732ED" w:rsidP="00516CC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000000" w:themeColor="text1"/>
                <w:sz w:val="72"/>
                <w:szCs w:val="72"/>
                <w:lang w:eastAsia="ru-RU"/>
              </w:rPr>
              <w:drawing>
                <wp:inline distT="0" distB="0" distL="0" distR="0" wp14:anchorId="08D3F3CC" wp14:editId="463C8CBC">
                  <wp:extent cx="7334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6" cy="732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bottom"/>
          </w:tcPr>
          <w:p w:rsidR="004C19E3" w:rsidRDefault="004C19E3" w:rsidP="00CD4B81">
            <w:pPr>
              <w:tabs>
                <w:tab w:val="left" w:pos="1606"/>
              </w:tabs>
              <w:spacing w:line="20" w:lineRule="atLeast"/>
              <w:jc w:val="center"/>
              <w:rPr>
                <w:rFonts w:ascii="Arial Narrow" w:hAnsi="Arial Narrow"/>
                <w:b/>
                <w:color w:val="000000" w:themeColor="text1"/>
                <w:sz w:val="72"/>
                <w:szCs w:val="72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</w:pP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ГРУППА</w:t>
            </w:r>
            <w:r>
              <w:rPr>
                <w:rFonts w:ascii="Arial Narrow" w:hAnsi="Arial Narrow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pacing w:val="180"/>
                <w:sz w:val="36"/>
                <w:szCs w:val="36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  <w14:numSpacing w14:val="proportional"/>
              </w:rPr>
              <w:t>КОМПАНИЙ</w:t>
            </w:r>
          </w:p>
          <w:p w:rsidR="00D732ED" w:rsidRDefault="00D732ED" w:rsidP="00CD4B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«</w:t>
            </w:r>
            <w:r w:rsidRPr="005179E9">
              <w:rPr>
                <w:rFonts w:ascii="Arial Narrow" w:hAnsi="Arial Narrow" w:cs="Arial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ПРОМГЕНЕРАЦИЯ</w:t>
            </w:r>
            <w:r w:rsidRPr="005179E9">
              <w:rPr>
                <w:rFonts w:ascii="Arial Narrow" w:hAnsi="Arial Narrow"/>
                <w:b/>
                <w:color w:val="000000" w:themeColor="text1"/>
                <w:sz w:val="80"/>
                <w:szCs w:val="80"/>
                <w14:shadow w14:blurRad="50800" w14:dist="50800" w14:dir="8700000" w14:sx="0" w14:sy="0" w14:kx="0" w14:ky="0" w14:algn="none">
                  <w14:srgbClr w14:val="000000">
                    <w14:alpha w14:val="56863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23000">
                        <w14:schemeClr w14:val="tx1">
                          <w14:lumMod w14:val="0"/>
                        </w14:schemeClr>
                      </w14:gs>
                      <w14:gs w14:pos="31000">
                        <w14:srgbClr w14:val="5F5F5F"/>
                      </w14:gs>
                      <w14:gs w14:pos="21001">
                        <w14:srgbClr w14:val="5F5F5F"/>
                      </w14:gs>
                      <w14:gs w14:pos="63000">
                        <w14:srgbClr w14:val="FFFFFF"/>
                      </w14:gs>
                      <w14:gs w14:pos="67000">
                        <w14:srgbClr w14:val="B2B2B2"/>
                      </w14:gs>
                      <w14:gs w14:pos="69000">
                        <w14:srgbClr w14:val="292929"/>
                      </w14:gs>
                      <w14:gs w14:pos="82001">
                        <w14:srgbClr w14:val="777777"/>
                      </w14:gs>
                      <w14:gs w14:pos="100000">
                        <w14:srgbClr w14:val="EAEAEA"/>
                      </w14:gs>
                    </w14:gsLst>
                    <w14:lin w14:ang="16200000" w14:scaled="0"/>
                  </w14:gradFill>
                </w14:textFill>
                <w14:props3d w14:extrusionH="57150" w14:contourW="0" w14:prstMaterial="warmMatte">
                  <w14:bevelT w14:w="82550" w14:h="38100" w14:prst="coolSlant"/>
                  <w14:extrusionClr>
                    <w14:schemeClr w14:val="tx1"/>
                  </w14:extrusionClr>
                </w14:props3d>
              </w:rPr>
              <w:t>»</w:t>
            </w:r>
          </w:p>
        </w:tc>
      </w:tr>
    </w:tbl>
    <w:p w:rsidR="00C7711C" w:rsidRPr="001F5B22" w:rsidRDefault="00A80F37" w:rsidP="001F5B22">
      <w:pPr>
        <w:spacing w:before="600" w:after="24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F5B22">
        <w:rPr>
          <w:rFonts w:ascii="Arial" w:hAnsi="Arial" w:cs="Arial"/>
          <w:b/>
          <w:sz w:val="28"/>
          <w:szCs w:val="28"/>
          <w:u w:val="single"/>
        </w:rPr>
        <w:t xml:space="preserve">Опросный лист для подбора </w:t>
      </w:r>
      <w:r w:rsidR="001F5B22" w:rsidRPr="001F5B22">
        <w:rPr>
          <w:rFonts w:ascii="Arial" w:hAnsi="Arial" w:cs="Arial"/>
          <w:b/>
          <w:sz w:val="28"/>
          <w:szCs w:val="28"/>
          <w:u w:val="single"/>
        </w:rPr>
        <w:t>турбогенераторной установки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2DA" w:rsidRPr="007062DA" w:rsidTr="00AB50C0">
        <w:tc>
          <w:tcPr>
            <w:tcW w:w="9571" w:type="dxa"/>
            <w:gridSpan w:val="2"/>
            <w:vAlign w:val="center"/>
          </w:tcPr>
          <w:p w:rsidR="007062DA" w:rsidRPr="007062DA" w:rsidRDefault="007062DA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062DA">
              <w:rPr>
                <w:rFonts w:ascii="Arial" w:hAnsi="Arial" w:cs="Arial"/>
                <w:b/>
                <w:i/>
                <w:sz w:val="24"/>
                <w:szCs w:val="24"/>
              </w:rPr>
              <w:t>Общие данные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  <w:vAlign w:val="center"/>
          </w:tcPr>
          <w:p w:rsidR="00EE6811" w:rsidRPr="007062DA" w:rsidRDefault="00EE681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  <w:vAlign w:val="center"/>
          </w:tcPr>
          <w:p w:rsidR="00EE6811" w:rsidRPr="007062DA" w:rsidRDefault="00EE681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EE6811" w:rsidRPr="007062DA" w:rsidRDefault="00EE681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vAlign w:val="center"/>
          </w:tcPr>
          <w:p w:rsidR="00EE6811" w:rsidRPr="007062DA" w:rsidRDefault="00EE681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4786" w:type="dxa"/>
            <w:vAlign w:val="center"/>
          </w:tcPr>
          <w:p w:rsidR="00EE6811" w:rsidRPr="007062DA" w:rsidRDefault="00EE681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062DA" w:rsidP="00EE6811">
            <w:pPr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Необходимые услуги</w:t>
            </w:r>
          </w:p>
        </w:tc>
        <w:tc>
          <w:tcPr>
            <w:tcW w:w="4786" w:type="dxa"/>
            <w:vAlign w:val="center"/>
          </w:tcPr>
          <w:p w:rsidR="00EE6811" w:rsidRPr="007062DA" w:rsidRDefault="007062DA" w:rsidP="007062D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Проектирование</w:t>
            </w:r>
          </w:p>
          <w:p w:rsidR="007062DA" w:rsidRPr="007062DA" w:rsidRDefault="007062DA" w:rsidP="007062D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Поставка оборудования</w:t>
            </w:r>
          </w:p>
          <w:p w:rsidR="007062DA" w:rsidRPr="007062DA" w:rsidRDefault="007062DA" w:rsidP="007062D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Монтажные работы</w:t>
            </w:r>
          </w:p>
          <w:p w:rsidR="007062DA" w:rsidRPr="007062DA" w:rsidRDefault="007062DA" w:rsidP="007062D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Пусконаладочные работы</w:t>
            </w:r>
          </w:p>
          <w:p w:rsidR="007062DA" w:rsidRPr="007062DA" w:rsidRDefault="007062DA" w:rsidP="007062D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2DA">
              <w:rPr>
                <w:rFonts w:ascii="Arial" w:hAnsi="Arial" w:cs="Arial"/>
                <w:sz w:val="24"/>
                <w:szCs w:val="24"/>
              </w:rPr>
              <w:t>Сервисное обслуживание</w:t>
            </w:r>
          </w:p>
        </w:tc>
      </w:tr>
      <w:tr w:rsidR="00A970D4" w:rsidRPr="007062DA" w:rsidTr="002C040C">
        <w:tc>
          <w:tcPr>
            <w:tcW w:w="9571" w:type="dxa"/>
            <w:gridSpan w:val="2"/>
            <w:vAlign w:val="center"/>
          </w:tcPr>
          <w:p w:rsidR="00A970D4" w:rsidRPr="00A970D4" w:rsidRDefault="00A970D4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70D4">
              <w:rPr>
                <w:rFonts w:ascii="Arial" w:hAnsi="Arial" w:cs="Arial"/>
                <w:b/>
                <w:i/>
                <w:sz w:val="24"/>
                <w:szCs w:val="24"/>
              </w:rPr>
              <w:t>Энергоблок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A970D4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Температура наружного воздуха, </w:t>
            </w:r>
            <w:proofErr w:type="gramStart"/>
            <w:r w:rsidRPr="00A970D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70D4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4786" w:type="dxa"/>
            <w:vAlign w:val="center"/>
          </w:tcPr>
          <w:p w:rsidR="00EE6811" w:rsidRPr="00A970D4" w:rsidRDefault="00A970D4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Arial" w:hAnsi="Arial" w:cs="Arial"/>
                <w:sz w:val="24"/>
                <w:szCs w:val="24"/>
              </w:rPr>
              <w:t xml:space="preserve">__________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7949F8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4786" w:type="dxa"/>
            <w:vAlign w:val="center"/>
          </w:tcPr>
          <w:p w:rsidR="007949F8" w:rsidRPr="007062DA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Природный газ</w:t>
            </w:r>
          </w:p>
          <w:p w:rsidR="007949F8" w:rsidRPr="007062DA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Биогаз</w:t>
            </w:r>
          </w:p>
          <w:p w:rsidR="007949F8" w:rsidRPr="007062DA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Попутный нефтяной газ</w:t>
            </w:r>
          </w:p>
          <w:p w:rsidR="00EE6811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Сжиженный газ</w:t>
            </w:r>
          </w:p>
          <w:p w:rsidR="007949F8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Шахтный газ</w:t>
            </w:r>
          </w:p>
          <w:p w:rsidR="007949F8" w:rsidRPr="007062DA" w:rsidRDefault="007949F8" w:rsidP="007949F8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Другой газ (приложить анализ)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6F3764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Конструктивное исполнение</w:t>
            </w:r>
          </w:p>
        </w:tc>
        <w:tc>
          <w:tcPr>
            <w:tcW w:w="4786" w:type="dxa"/>
            <w:vAlign w:val="center"/>
          </w:tcPr>
          <w:p w:rsidR="006F3764" w:rsidRPr="007062DA" w:rsidRDefault="006F3764" w:rsidP="006F376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Открытое (для монтажа внутри существующего здания)</w:t>
            </w:r>
          </w:p>
          <w:p w:rsidR="00EE6811" w:rsidRPr="007062DA" w:rsidRDefault="006F3764" w:rsidP="006F376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Контейнерное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FD6157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Необходимость ГРУ</w:t>
            </w:r>
          </w:p>
        </w:tc>
        <w:tc>
          <w:tcPr>
            <w:tcW w:w="4786" w:type="dxa"/>
            <w:vAlign w:val="center"/>
          </w:tcPr>
          <w:p w:rsidR="00EE6811" w:rsidRDefault="00FD6157" w:rsidP="00FD615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Новое (предусмотреть в ТКП)</w:t>
            </w:r>
          </w:p>
          <w:p w:rsidR="00FD6157" w:rsidRPr="007062DA" w:rsidRDefault="00FD6157" w:rsidP="00043CE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Существующее ГРУ (указать давление газа на выходе</w:t>
            </w:r>
            <w:r w:rsidR="00043CEB">
              <w:rPr>
                <w:rFonts w:ascii="Arial" w:hAnsi="Arial" w:cs="Arial"/>
                <w:sz w:val="24"/>
                <w:szCs w:val="24"/>
              </w:rPr>
              <w:t xml:space="preserve"> ____ бар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043CEB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Необходимость дымовой трубы</w:t>
            </w:r>
          </w:p>
        </w:tc>
        <w:tc>
          <w:tcPr>
            <w:tcW w:w="4786" w:type="dxa"/>
            <w:vAlign w:val="center"/>
          </w:tcPr>
          <w:p w:rsidR="00EE6811" w:rsidRDefault="00043CEB" w:rsidP="00043CE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</w:t>
            </w:r>
            <w:r>
              <w:rPr>
                <w:rFonts w:ascii="Arial" w:hAnsi="Arial" w:cs="Arial"/>
                <w:sz w:val="24"/>
                <w:szCs w:val="24"/>
              </w:rPr>
              <w:t>ая (указать высоту)</w:t>
            </w:r>
          </w:p>
          <w:p w:rsidR="00043CEB" w:rsidRPr="007062DA" w:rsidRDefault="00043CEB" w:rsidP="00043CE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Существующая (указать высоту _____ м., количество газоходов _____ шт., диаметр внутренний _____ мм.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4A75CE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Необходимость учёта расходов</w:t>
            </w:r>
          </w:p>
        </w:tc>
        <w:tc>
          <w:tcPr>
            <w:tcW w:w="4786" w:type="dxa"/>
            <w:vAlign w:val="center"/>
          </w:tcPr>
          <w:p w:rsidR="004A75CE" w:rsidRPr="007062DA" w:rsidRDefault="004A75CE" w:rsidP="004A75CE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Электричества</w:t>
            </w:r>
          </w:p>
          <w:p w:rsidR="004A75CE" w:rsidRPr="007062DA" w:rsidRDefault="004A75CE" w:rsidP="004A75CE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Газа</w:t>
            </w:r>
          </w:p>
          <w:p w:rsidR="004A75CE" w:rsidRPr="007062DA" w:rsidRDefault="004A75CE" w:rsidP="004A75CE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Тепла</w:t>
            </w:r>
          </w:p>
          <w:p w:rsidR="00EE6811" w:rsidRPr="007062DA" w:rsidRDefault="004A75CE" w:rsidP="004A75CE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</w:tr>
      <w:tr w:rsidR="001841E1" w:rsidRPr="007062DA" w:rsidTr="008C3039">
        <w:tc>
          <w:tcPr>
            <w:tcW w:w="9571" w:type="dxa"/>
            <w:gridSpan w:val="2"/>
            <w:vAlign w:val="center"/>
          </w:tcPr>
          <w:p w:rsidR="001841E1" w:rsidRPr="001841E1" w:rsidRDefault="001841E1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41E1">
              <w:rPr>
                <w:rFonts w:ascii="Arial" w:hAnsi="Arial" w:cs="Arial"/>
                <w:b/>
                <w:i/>
                <w:sz w:val="24"/>
                <w:szCs w:val="24"/>
              </w:rPr>
              <w:t>Электричество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1841E1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Потребность в электроэнергии</w:t>
            </w:r>
          </w:p>
        </w:tc>
        <w:tc>
          <w:tcPr>
            <w:tcW w:w="4786" w:type="dxa"/>
            <w:vAlign w:val="center"/>
          </w:tcPr>
          <w:p w:rsidR="00EE6811" w:rsidRPr="007062DA" w:rsidRDefault="001841E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 кВт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1841E1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Напряжение</w:t>
            </w:r>
          </w:p>
        </w:tc>
        <w:tc>
          <w:tcPr>
            <w:tcW w:w="4786" w:type="dxa"/>
            <w:vAlign w:val="center"/>
          </w:tcPr>
          <w:p w:rsidR="00EE6811" w:rsidRPr="007062DA" w:rsidRDefault="001841E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 В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1841E1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Режим работы ТГУ</w:t>
            </w:r>
          </w:p>
        </w:tc>
        <w:tc>
          <w:tcPr>
            <w:tcW w:w="4786" w:type="dxa"/>
            <w:vAlign w:val="center"/>
          </w:tcPr>
          <w:p w:rsidR="00EE6811" w:rsidRDefault="00CC1990" w:rsidP="00CC1990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Постоянный источник питания</w:t>
            </w:r>
          </w:p>
          <w:p w:rsidR="00CC1990" w:rsidRPr="007062DA" w:rsidRDefault="00CC1990" w:rsidP="00CC1990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Аварийный источник питания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CC1990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непрерывной работы установки</w:t>
            </w:r>
          </w:p>
        </w:tc>
        <w:tc>
          <w:tcPr>
            <w:tcW w:w="4786" w:type="dxa"/>
            <w:vAlign w:val="center"/>
          </w:tcPr>
          <w:p w:rsidR="00EE6811" w:rsidRPr="007062DA" w:rsidRDefault="00CC1990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 час.</w:t>
            </w:r>
          </w:p>
        </w:tc>
      </w:tr>
    </w:tbl>
    <w:p w:rsidR="00CC1990" w:rsidRDefault="00CC199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41E1" w:rsidRPr="007062DA" w:rsidTr="00EE6811">
        <w:tc>
          <w:tcPr>
            <w:tcW w:w="4785" w:type="dxa"/>
            <w:vAlign w:val="center"/>
          </w:tcPr>
          <w:p w:rsidR="001841E1" w:rsidRPr="007062DA" w:rsidRDefault="00CC1990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Режим эксплуатации</w:t>
            </w:r>
          </w:p>
        </w:tc>
        <w:tc>
          <w:tcPr>
            <w:tcW w:w="4786" w:type="dxa"/>
            <w:vAlign w:val="center"/>
          </w:tcPr>
          <w:p w:rsidR="00CC1990" w:rsidRPr="007062DA" w:rsidRDefault="00CC1990" w:rsidP="00CC1990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Параллельно с сетью</w:t>
            </w:r>
          </w:p>
          <w:p w:rsidR="00CC1990" w:rsidRPr="007062DA" w:rsidRDefault="00CC1990" w:rsidP="00CC1990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Автономный</w:t>
            </w:r>
          </w:p>
          <w:p w:rsidR="001841E1" w:rsidRPr="007062DA" w:rsidRDefault="00CC1990" w:rsidP="00CC1990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Комбинированный</w:t>
            </w:r>
          </w:p>
        </w:tc>
      </w:tr>
      <w:tr w:rsidR="001841E1" w:rsidRPr="007062DA" w:rsidTr="00EE6811">
        <w:tc>
          <w:tcPr>
            <w:tcW w:w="4785" w:type="dxa"/>
            <w:vAlign w:val="center"/>
          </w:tcPr>
          <w:p w:rsidR="001841E1" w:rsidRPr="007062DA" w:rsidRDefault="00333EA8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электросети 0,4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подключения вспомогательного оборудования</w:t>
            </w:r>
          </w:p>
        </w:tc>
        <w:tc>
          <w:tcPr>
            <w:tcW w:w="4786" w:type="dxa"/>
            <w:vAlign w:val="center"/>
          </w:tcPr>
          <w:p w:rsidR="001841E1" w:rsidRPr="007062DA" w:rsidRDefault="00333EA8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1841E1" w:rsidRPr="007062DA" w:rsidTr="00EE6811">
        <w:tc>
          <w:tcPr>
            <w:tcW w:w="4785" w:type="dxa"/>
            <w:vAlign w:val="center"/>
          </w:tcPr>
          <w:p w:rsidR="001841E1" w:rsidRPr="007062DA" w:rsidRDefault="00EC6FD6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Минимальная суточная потребность в электроэнергии</w:t>
            </w:r>
          </w:p>
        </w:tc>
        <w:tc>
          <w:tcPr>
            <w:tcW w:w="4786" w:type="dxa"/>
            <w:vAlign w:val="center"/>
          </w:tcPr>
          <w:p w:rsidR="001841E1" w:rsidRPr="007062DA" w:rsidRDefault="00EC6FD6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кВт</w:t>
            </w:r>
          </w:p>
        </w:tc>
      </w:tr>
      <w:tr w:rsidR="001841E1" w:rsidRPr="007062DA" w:rsidTr="00EE6811">
        <w:tc>
          <w:tcPr>
            <w:tcW w:w="4785" w:type="dxa"/>
            <w:vAlign w:val="center"/>
          </w:tcPr>
          <w:p w:rsidR="001841E1" w:rsidRPr="007062DA" w:rsidRDefault="00EC6FD6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Самые мощные единичные потребители электроэнергии (наименование и мощность)</w:t>
            </w:r>
          </w:p>
        </w:tc>
        <w:tc>
          <w:tcPr>
            <w:tcW w:w="4786" w:type="dxa"/>
            <w:vAlign w:val="center"/>
          </w:tcPr>
          <w:p w:rsidR="001841E1" w:rsidRPr="007062DA" w:rsidRDefault="001841E1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FD6" w:rsidRPr="007062DA" w:rsidTr="00F2551D">
        <w:tc>
          <w:tcPr>
            <w:tcW w:w="9571" w:type="dxa"/>
            <w:gridSpan w:val="2"/>
            <w:vAlign w:val="center"/>
          </w:tcPr>
          <w:p w:rsidR="00EC6FD6" w:rsidRPr="00EC6FD6" w:rsidRDefault="00EC6FD6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6FD6">
              <w:rPr>
                <w:rFonts w:ascii="Arial" w:hAnsi="Arial" w:cs="Arial"/>
                <w:b/>
                <w:i/>
                <w:sz w:val="24"/>
                <w:szCs w:val="24"/>
              </w:rPr>
              <w:t>Тепло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1D3084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Потребность в тепловой энергии</w:t>
            </w:r>
          </w:p>
        </w:tc>
        <w:tc>
          <w:tcPr>
            <w:tcW w:w="4786" w:type="dxa"/>
            <w:vAlign w:val="center"/>
          </w:tcPr>
          <w:p w:rsidR="00EE6811" w:rsidRPr="007062DA" w:rsidRDefault="001D3084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кВт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1D3084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Распределение тепловой нагрузки</w:t>
            </w:r>
          </w:p>
        </w:tc>
        <w:tc>
          <w:tcPr>
            <w:tcW w:w="4786" w:type="dxa"/>
            <w:vAlign w:val="center"/>
          </w:tcPr>
          <w:p w:rsidR="001D3084" w:rsidRPr="007062DA" w:rsidRDefault="001D3084" w:rsidP="001D308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отопления _____ кВт</w:t>
            </w:r>
          </w:p>
          <w:p w:rsidR="001D3084" w:rsidRDefault="001D3084" w:rsidP="001D308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вентиляции _____ кВт</w:t>
            </w:r>
          </w:p>
          <w:p w:rsidR="001D3084" w:rsidRDefault="001D3084" w:rsidP="001D308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гор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одоснабжения __ кВт</w:t>
            </w:r>
          </w:p>
          <w:p w:rsidR="001D3084" w:rsidRPr="001D3084" w:rsidRDefault="001D3084" w:rsidP="001D3084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 _____ кВт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235F8B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избыточное давление в системе отопления</w:t>
            </w:r>
          </w:p>
        </w:tc>
        <w:tc>
          <w:tcPr>
            <w:tcW w:w="4786" w:type="dxa"/>
            <w:vAlign w:val="center"/>
          </w:tcPr>
          <w:p w:rsidR="00EE6811" w:rsidRPr="007062DA" w:rsidRDefault="00235F8B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 бар</w:t>
            </w:r>
          </w:p>
        </w:tc>
      </w:tr>
      <w:tr w:rsidR="00235F8B" w:rsidRPr="007062DA" w:rsidTr="00635754">
        <w:tc>
          <w:tcPr>
            <w:tcW w:w="9571" w:type="dxa"/>
            <w:gridSpan w:val="2"/>
            <w:vAlign w:val="center"/>
          </w:tcPr>
          <w:p w:rsidR="00235F8B" w:rsidRPr="00235F8B" w:rsidRDefault="00235F8B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35F8B">
              <w:rPr>
                <w:rFonts w:ascii="Arial" w:hAnsi="Arial" w:cs="Arial"/>
                <w:b/>
                <w:i/>
                <w:sz w:val="24"/>
                <w:szCs w:val="24"/>
              </w:rPr>
              <w:t>Пар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235F8B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Потребность в паре</w:t>
            </w:r>
          </w:p>
        </w:tc>
        <w:tc>
          <w:tcPr>
            <w:tcW w:w="4786" w:type="dxa"/>
            <w:vAlign w:val="center"/>
          </w:tcPr>
          <w:p w:rsidR="00EE6811" w:rsidRPr="007062DA" w:rsidRDefault="00235F8B" w:rsidP="00EE68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тн./ч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235F8B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Рабочее избыточное давление пара</w:t>
            </w:r>
          </w:p>
        </w:tc>
        <w:tc>
          <w:tcPr>
            <w:tcW w:w="4786" w:type="dxa"/>
            <w:vAlign w:val="center"/>
          </w:tcPr>
          <w:p w:rsidR="00EE6811" w:rsidRPr="007062DA" w:rsidRDefault="00235F8B" w:rsidP="00235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 бар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235F8B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 пара</w:t>
            </w:r>
          </w:p>
        </w:tc>
        <w:tc>
          <w:tcPr>
            <w:tcW w:w="4786" w:type="dxa"/>
            <w:vAlign w:val="center"/>
          </w:tcPr>
          <w:p w:rsidR="00235F8B" w:rsidRPr="007062DA" w:rsidRDefault="00235F8B" w:rsidP="00235F8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Насыщенный</w:t>
            </w:r>
          </w:p>
          <w:p w:rsidR="00EE6811" w:rsidRPr="007062DA" w:rsidRDefault="00235F8B" w:rsidP="00235F8B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Перегретый (температура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____ </w:t>
            </w:r>
            <w:r w:rsidRPr="00A970D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70D4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E6811" w:rsidRPr="007062DA" w:rsidTr="00EE6811">
        <w:tc>
          <w:tcPr>
            <w:tcW w:w="4785" w:type="dxa"/>
            <w:vAlign w:val="center"/>
          </w:tcPr>
          <w:p w:rsidR="00EE6811" w:rsidRPr="007062DA" w:rsidRDefault="005F408A" w:rsidP="00EE6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водоподготовки</w:t>
            </w:r>
          </w:p>
        </w:tc>
        <w:tc>
          <w:tcPr>
            <w:tcW w:w="4786" w:type="dxa"/>
            <w:vAlign w:val="center"/>
          </w:tcPr>
          <w:p w:rsidR="005F408A" w:rsidRPr="007062DA" w:rsidRDefault="005F408A" w:rsidP="005F408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Существующая (действующая котельная)</w:t>
            </w:r>
          </w:p>
          <w:p w:rsidR="00EE6811" w:rsidRPr="007062DA" w:rsidRDefault="005F408A" w:rsidP="005F408A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Новая (предусмотреть в ТКП)</w:t>
            </w:r>
          </w:p>
        </w:tc>
      </w:tr>
      <w:tr w:rsidR="005F408A" w:rsidRPr="007062DA" w:rsidTr="0070482F">
        <w:tc>
          <w:tcPr>
            <w:tcW w:w="9571" w:type="dxa"/>
            <w:gridSpan w:val="2"/>
            <w:vAlign w:val="center"/>
          </w:tcPr>
          <w:p w:rsidR="005F408A" w:rsidRPr="005F408A" w:rsidRDefault="005F408A" w:rsidP="00EE68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408A">
              <w:rPr>
                <w:rFonts w:ascii="Arial" w:hAnsi="Arial" w:cs="Arial"/>
                <w:b/>
                <w:i/>
                <w:sz w:val="24"/>
                <w:szCs w:val="24"/>
              </w:rPr>
              <w:t>Дополнительные пожелания</w:t>
            </w:r>
          </w:p>
        </w:tc>
      </w:tr>
      <w:tr w:rsidR="005F408A" w:rsidRPr="007062DA" w:rsidTr="005F408A">
        <w:trPr>
          <w:trHeight w:val="2278"/>
        </w:trPr>
        <w:tc>
          <w:tcPr>
            <w:tcW w:w="9571" w:type="dxa"/>
            <w:gridSpan w:val="2"/>
          </w:tcPr>
          <w:p w:rsidR="005F408A" w:rsidRPr="007062DA" w:rsidRDefault="005F408A" w:rsidP="005F4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5B22" w:rsidRPr="007062DA" w:rsidRDefault="001F5B22" w:rsidP="001F5B2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7E3A" w:rsidRPr="00043CEB" w:rsidRDefault="00537BB4" w:rsidP="00537BB4">
      <w:pPr>
        <w:spacing w:before="120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697865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4.95pt" to="475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" strokecolor="black [3213]" strokeweight="1.5pt"/>
            </w:pict>
          </mc:Fallback>
        </mc:AlternateContent>
      </w:r>
      <w:r w:rsidRPr="00537BB4">
        <w:rPr>
          <w:rFonts w:ascii="Arial" w:hAnsi="Arial" w:cs="Arial"/>
          <w:b/>
          <w:sz w:val="24"/>
          <w:szCs w:val="24"/>
          <w:lang w:val="en-US"/>
        </w:rPr>
        <w:t>info</w:t>
      </w:r>
      <w:r w:rsidRPr="00043CEB">
        <w:rPr>
          <w:rFonts w:ascii="Arial" w:hAnsi="Arial" w:cs="Arial"/>
          <w:b/>
          <w:sz w:val="24"/>
          <w:szCs w:val="24"/>
        </w:rPr>
        <w:t>@</w:t>
      </w:r>
      <w:proofErr w:type="spellStart"/>
      <w:r w:rsidRPr="00537BB4">
        <w:rPr>
          <w:rFonts w:ascii="Arial" w:hAnsi="Arial" w:cs="Arial"/>
          <w:b/>
          <w:sz w:val="24"/>
          <w:szCs w:val="24"/>
          <w:lang w:val="en-US"/>
        </w:rPr>
        <w:t>promgeneration</w:t>
      </w:r>
      <w:proofErr w:type="spellEnd"/>
      <w:r w:rsidRPr="00043CEB">
        <w:rPr>
          <w:rFonts w:ascii="Arial" w:hAnsi="Arial" w:cs="Arial"/>
          <w:b/>
          <w:sz w:val="24"/>
          <w:szCs w:val="24"/>
        </w:rPr>
        <w:t>.</w:t>
      </w:r>
      <w:r w:rsidRPr="00537BB4">
        <w:rPr>
          <w:rFonts w:ascii="Arial" w:hAnsi="Arial" w:cs="Arial"/>
          <w:b/>
          <w:sz w:val="24"/>
          <w:szCs w:val="24"/>
          <w:lang w:val="en-US"/>
        </w:rPr>
        <w:t>com</w:t>
      </w:r>
    </w:p>
    <w:sectPr w:rsidR="00EE7E3A" w:rsidRPr="0004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2D"/>
    <w:multiLevelType w:val="hybridMultilevel"/>
    <w:tmpl w:val="EE48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0520"/>
    <w:multiLevelType w:val="hybridMultilevel"/>
    <w:tmpl w:val="AD3C5B9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2D9443CF"/>
    <w:multiLevelType w:val="hybridMultilevel"/>
    <w:tmpl w:val="3808DBA8"/>
    <w:lvl w:ilvl="0" w:tplc="5C14FFBC">
      <w:start w:val="1"/>
      <w:numFmt w:val="bullet"/>
      <w:lvlText w:val="□"/>
      <w:lvlJc w:val="left"/>
      <w:pPr>
        <w:ind w:left="51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3">
    <w:nsid w:val="4775189A"/>
    <w:multiLevelType w:val="hybridMultilevel"/>
    <w:tmpl w:val="F37437F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7"/>
    <w:rsid w:val="00024B54"/>
    <w:rsid w:val="00043CEB"/>
    <w:rsid w:val="00043DA1"/>
    <w:rsid w:val="001841E1"/>
    <w:rsid w:val="001D3084"/>
    <w:rsid w:val="001F5B22"/>
    <w:rsid w:val="00235F8B"/>
    <w:rsid w:val="002A133D"/>
    <w:rsid w:val="002D39AF"/>
    <w:rsid w:val="002E5906"/>
    <w:rsid w:val="002F62F1"/>
    <w:rsid w:val="00333EA8"/>
    <w:rsid w:val="00364230"/>
    <w:rsid w:val="004051F8"/>
    <w:rsid w:val="004A75CE"/>
    <w:rsid w:val="004C19E3"/>
    <w:rsid w:val="00516CCF"/>
    <w:rsid w:val="00525341"/>
    <w:rsid w:val="00537BB4"/>
    <w:rsid w:val="005F408A"/>
    <w:rsid w:val="006F3764"/>
    <w:rsid w:val="007062DA"/>
    <w:rsid w:val="0073040A"/>
    <w:rsid w:val="007949F8"/>
    <w:rsid w:val="008274C8"/>
    <w:rsid w:val="00A5613F"/>
    <w:rsid w:val="00A80F37"/>
    <w:rsid w:val="00A970D4"/>
    <w:rsid w:val="00AB76DD"/>
    <w:rsid w:val="00BD4857"/>
    <w:rsid w:val="00C7711C"/>
    <w:rsid w:val="00CC1990"/>
    <w:rsid w:val="00CD4B81"/>
    <w:rsid w:val="00D732ED"/>
    <w:rsid w:val="00DA736E"/>
    <w:rsid w:val="00EC6FD6"/>
    <w:rsid w:val="00EE6811"/>
    <w:rsid w:val="00EE7E3A"/>
    <w:rsid w:val="00F42B0F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Хвойный</dc:creator>
  <cp:lastModifiedBy>u10</cp:lastModifiedBy>
  <cp:revision>17</cp:revision>
  <dcterms:created xsi:type="dcterms:W3CDTF">2013-08-27T06:32:00Z</dcterms:created>
  <dcterms:modified xsi:type="dcterms:W3CDTF">2013-08-27T09:15:00Z</dcterms:modified>
</cp:coreProperties>
</file>